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7550E2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Středa </w:t>
      </w:r>
      <w:proofErr w:type="gramStart"/>
      <w:r>
        <w:rPr>
          <w:rFonts w:ascii="Cambria Math" w:hAnsi="Cambria Math" w:cs="Adobe Hebrew"/>
          <w:b/>
          <w:sz w:val="44"/>
          <w:szCs w:val="44"/>
        </w:rPr>
        <w:t>20</w:t>
      </w:r>
      <w:r w:rsidR="00783288">
        <w:rPr>
          <w:rFonts w:ascii="Cambria Math" w:hAnsi="Cambria Math" w:cs="Adobe Hebrew"/>
          <w:b/>
          <w:sz w:val="44"/>
          <w:szCs w:val="44"/>
        </w:rPr>
        <w:t>.</w:t>
      </w:r>
      <w:r>
        <w:rPr>
          <w:rFonts w:ascii="Cambria Math" w:hAnsi="Cambria Math" w:cs="Adobe Hebrew"/>
          <w:b/>
          <w:sz w:val="44"/>
          <w:szCs w:val="44"/>
        </w:rPr>
        <w:t>6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 w:rsidR="007249DB">
        <w:rPr>
          <w:rFonts w:ascii="Cambria Math" w:hAnsi="Cambria Math" w:cs="Adobe Hebrew"/>
          <w:b/>
          <w:sz w:val="44"/>
          <w:szCs w:val="44"/>
        </w:rPr>
        <w:t>Čtvrtek</w:t>
      </w:r>
      <w:r w:rsidR="004C45D7">
        <w:rPr>
          <w:rFonts w:ascii="Cambria Math" w:hAnsi="Cambria Math" w:cs="Adobe Hebrew"/>
          <w:b/>
          <w:sz w:val="44"/>
          <w:szCs w:val="44"/>
        </w:rPr>
        <w:t xml:space="preserve"> </w:t>
      </w:r>
      <w:r>
        <w:rPr>
          <w:rFonts w:ascii="Cambria Math" w:hAnsi="Cambria Math" w:cs="Adobe Hebrew"/>
          <w:b/>
          <w:sz w:val="44"/>
          <w:szCs w:val="44"/>
        </w:rPr>
        <w:t>21</w:t>
      </w:r>
      <w:r w:rsidR="00783288">
        <w:rPr>
          <w:rFonts w:ascii="Cambria Math" w:hAnsi="Cambria Math" w:cs="Adobe Hebrew"/>
          <w:b/>
          <w:sz w:val="44"/>
          <w:szCs w:val="44"/>
        </w:rPr>
        <w:t>.</w:t>
      </w:r>
      <w:r>
        <w:rPr>
          <w:rFonts w:ascii="Cambria Math" w:hAnsi="Cambria Math" w:cs="Adobe Hebrew"/>
          <w:b/>
          <w:sz w:val="44"/>
          <w:szCs w:val="44"/>
        </w:rPr>
        <w:t>6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7550E2" w:rsidP="00783288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Brokolicová polévka se smetanou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3C63F8">
        <w:rPr>
          <w:rFonts w:ascii="Cambria Math" w:hAnsi="Cambria Math" w:cs="Adobe Hebrew"/>
          <w:sz w:val="24"/>
          <w:szCs w:val="24"/>
        </w:rPr>
        <w:t>,</w:t>
      </w:r>
      <w:r w:rsidR="006B35FF">
        <w:rPr>
          <w:rFonts w:ascii="Cambria Math" w:hAnsi="Cambria Math" w:cs="Adobe Hebrew"/>
          <w:sz w:val="24"/>
          <w:szCs w:val="24"/>
        </w:rPr>
        <w:t>3,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3C63F8" w:rsidRPr="00F62D26" w:rsidRDefault="007550E2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Gulášová polévka</w:t>
      </w:r>
      <w:r w:rsidR="00783288">
        <w:rPr>
          <w:rFonts w:ascii="Cambria Math" w:hAnsi="Cambria Math" w:cs="Adobe Hebrew"/>
          <w:sz w:val="24"/>
          <w:szCs w:val="24"/>
        </w:rPr>
        <w:t xml:space="preserve"> *)1</w:t>
      </w:r>
      <w:r>
        <w:rPr>
          <w:rFonts w:ascii="Cambria Math" w:hAnsi="Cambria Math" w:cs="Adobe Hebrew"/>
          <w:sz w:val="24"/>
          <w:szCs w:val="24"/>
        </w:rPr>
        <w:t>,10</w:t>
      </w:r>
    </w:p>
    <w:p w:rsidR="00E01C51" w:rsidRDefault="007550E2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 xml:space="preserve">Kuřecí nudličky, šťouchaný brambor </w:t>
      </w:r>
      <w:r w:rsidR="006B35FF">
        <w:rPr>
          <w:rFonts w:ascii="Cambria Math" w:eastAsia="Times New Roman" w:hAnsi="Cambria Math"/>
          <w:sz w:val="24"/>
          <w:szCs w:val="24"/>
        </w:rPr>
        <w:t>*)</w:t>
      </w:r>
    </w:p>
    <w:p w:rsidR="003C63F8" w:rsidRDefault="007550E2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Těstoviny penne s boloňskou omáčkou *)1,3,7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7550E2" w:rsidRDefault="007550E2" w:rsidP="007550E2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Brokolicová polévka se smetanou *)1,3,7</w:t>
      </w:r>
    </w:p>
    <w:p w:rsidR="007550E2" w:rsidRPr="00F62D26" w:rsidRDefault="007550E2" w:rsidP="007550E2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Gulášová polévka *)1,10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7550E2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Hovězí kostky na červeném víně, bramborové pyré</w:t>
      </w:r>
      <w:r w:rsidR="006B35FF">
        <w:rPr>
          <w:rFonts w:ascii="Cambria Math" w:hAnsi="Cambria Math" w:cs="Adobe Hebrew"/>
          <w:sz w:val="24"/>
          <w:szCs w:val="24"/>
        </w:rPr>
        <w:t xml:space="preserve"> *)1,9</w:t>
      </w:r>
      <w:r>
        <w:rPr>
          <w:rFonts w:ascii="Cambria Math" w:hAnsi="Cambria Math" w:cs="Adobe Hebrew"/>
          <w:sz w:val="24"/>
          <w:szCs w:val="24"/>
        </w:rPr>
        <w:t>,10</w:t>
      </w:r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7550E2">
        <w:rPr>
          <w:rFonts w:ascii="Cambria Math" w:hAnsi="Cambria Math" w:cs="Adobe Hebrew"/>
          <w:b/>
          <w:sz w:val="24"/>
          <w:szCs w:val="24"/>
        </w:rPr>
        <w:t>15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7550E2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Vepřový </w:t>
      </w:r>
      <w:proofErr w:type="spellStart"/>
      <w:r>
        <w:rPr>
          <w:rFonts w:ascii="Cambria Math" w:hAnsi="Cambria Math" w:cs="Adobe Hebrew"/>
          <w:sz w:val="24"/>
          <w:szCs w:val="24"/>
        </w:rPr>
        <w:t>Gordon</w:t>
      </w:r>
      <w:proofErr w:type="spellEnd"/>
      <w:r>
        <w:rPr>
          <w:rFonts w:ascii="Cambria Math" w:hAnsi="Cambria Math" w:cs="Adobe Hebrew"/>
          <w:sz w:val="24"/>
          <w:szCs w:val="24"/>
        </w:rPr>
        <w:t xml:space="preserve"> blue, hranolky</w:t>
      </w:r>
      <w:r w:rsidR="00783288">
        <w:rPr>
          <w:rFonts w:ascii="Cambria Math" w:hAnsi="Cambria Math" w:cs="Adobe Hebrew"/>
          <w:sz w:val="24"/>
          <w:szCs w:val="24"/>
        </w:rPr>
        <w:t xml:space="preserve"> *)</w:t>
      </w:r>
      <w:r w:rsidR="006B35FF">
        <w:rPr>
          <w:rFonts w:ascii="Cambria Math" w:hAnsi="Cambria Math" w:cs="Adobe Hebrew"/>
          <w:sz w:val="24"/>
          <w:szCs w:val="24"/>
        </w:rPr>
        <w:t>1,3,</w:t>
      </w:r>
      <w:r w:rsidR="00783288">
        <w:rPr>
          <w:rFonts w:ascii="Cambria Math" w:hAnsi="Cambria Math" w:cs="Adobe Hebrew"/>
          <w:sz w:val="24"/>
          <w:szCs w:val="24"/>
        </w:rPr>
        <w:t>7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7550E2">
        <w:rPr>
          <w:rFonts w:ascii="Cambria Math" w:hAnsi="Cambria Math" w:cs="Adobe Hebrew"/>
          <w:b/>
          <w:sz w:val="24"/>
          <w:szCs w:val="24"/>
        </w:rPr>
        <w:t>0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7550E2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Mix </w:t>
      </w:r>
      <w:r w:rsidR="006B35FF">
        <w:rPr>
          <w:rFonts w:ascii="Cambria Math" w:hAnsi="Cambria Math" w:cs="Adobe Hebrew"/>
          <w:sz w:val="24"/>
          <w:szCs w:val="24"/>
        </w:rPr>
        <w:t>salát</w:t>
      </w:r>
      <w:r>
        <w:rPr>
          <w:rFonts w:ascii="Cambria Math" w:hAnsi="Cambria Math" w:cs="Adobe Hebrew"/>
          <w:sz w:val="24"/>
          <w:szCs w:val="24"/>
        </w:rPr>
        <w:t xml:space="preserve"> s balkánským sýrem</w:t>
      </w:r>
      <w:r w:rsidR="007249DB">
        <w:rPr>
          <w:rFonts w:ascii="Cambria Math" w:hAnsi="Cambria Math" w:cs="Adobe Hebrew"/>
          <w:sz w:val="24"/>
          <w:szCs w:val="24"/>
        </w:rPr>
        <w:t xml:space="preserve"> *)</w:t>
      </w:r>
      <w:bookmarkStart w:id="0" w:name="_GoBack"/>
      <w:bookmarkEnd w:id="0"/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88">
        <w:rPr>
          <w:rFonts w:ascii="Cambria Math" w:hAnsi="Cambria Math" w:cs="Adobe Hebrew"/>
          <w:b/>
          <w:sz w:val="24"/>
          <w:szCs w:val="24"/>
        </w:rPr>
        <w:t>85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7550E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7550E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7550E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3082D"/>
    <w:rsid w:val="00441ECF"/>
    <w:rsid w:val="00442670"/>
    <w:rsid w:val="00444CF8"/>
    <w:rsid w:val="00446BFE"/>
    <w:rsid w:val="004475C9"/>
    <w:rsid w:val="004621BB"/>
    <w:rsid w:val="004650C6"/>
    <w:rsid w:val="004729DA"/>
    <w:rsid w:val="004810FD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5FF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49DB"/>
    <w:rsid w:val="00725712"/>
    <w:rsid w:val="00726B08"/>
    <w:rsid w:val="00735125"/>
    <w:rsid w:val="007550E2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3288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A4AB9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305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360C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3908-2AAA-428C-B899-D31B365B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2018-05-02T08:27:00Z</cp:lastPrinted>
  <dcterms:created xsi:type="dcterms:W3CDTF">2018-06-20T07:59:00Z</dcterms:created>
  <dcterms:modified xsi:type="dcterms:W3CDTF">2018-06-20T07:59:00Z</dcterms:modified>
</cp:coreProperties>
</file>